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47" w:rsidRPr="00985A47" w:rsidRDefault="00985A47" w:rsidP="00775EE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5A47">
        <w:rPr>
          <w:rFonts w:ascii="Times New Roman" w:hAnsi="Times New Roman" w:cs="Times New Roman"/>
          <w:b/>
          <w:sz w:val="36"/>
          <w:szCs w:val="36"/>
          <w:u w:val="single"/>
        </w:rPr>
        <w:t xml:space="preserve">UNIT I  </w:t>
      </w:r>
    </w:p>
    <w:p w:rsidR="00775EE6" w:rsidRPr="00775EE6" w:rsidRDefault="00775EE6" w:rsidP="00775E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75EE6">
        <w:rPr>
          <w:rFonts w:ascii="Times New Roman" w:hAnsi="Times New Roman" w:cs="Times New Roman"/>
          <w:b/>
          <w:sz w:val="36"/>
          <w:szCs w:val="36"/>
        </w:rPr>
        <w:t>Hamatreya</w:t>
      </w:r>
      <w:proofErr w:type="spellEnd"/>
    </w:p>
    <w:p w:rsidR="00775EE6" w:rsidRPr="00775EE6" w:rsidRDefault="00775EE6" w:rsidP="00775EE6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75EE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</w:t>
      </w:r>
      <w:r w:rsidRPr="00775EE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</w:t>
      </w:r>
      <w:hyperlink r:id="rId5" w:history="1">
        <w:r w:rsidRPr="00775EE6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Ralph Waldo Emerson</w:t>
        </w:r>
      </w:hyperlink>
    </w:p>
    <w:p w:rsidR="00775EE6" w:rsidRPr="00985A47" w:rsidRDefault="00775EE6" w:rsidP="00775EE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5A47">
        <w:rPr>
          <w:rFonts w:ascii="Times New Roman" w:hAnsi="Times New Roman" w:cs="Times New Roman"/>
          <w:sz w:val="32"/>
          <w:szCs w:val="32"/>
        </w:rPr>
        <w:t>Bulkeley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 xml:space="preserve">, Hunt, Willard,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Hosmer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Meriam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>, Flint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  <w:t>Possessed the land which rendered to their toil</w:t>
      </w:r>
      <w:r w:rsidRPr="00985A47">
        <w:rPr>
          <w:rFonts w:ascii="Times New Roman" w:hAnsi="Times New Roman" w:cs="Times New Roman"/>
          <w:sz w:val="32"/>
          <w:szCs w:val="32"/>
        </w:rPr>
        <w:br/>
        <w:t>Hay, corn, roots, hemp, flax, apples, wool and wood.</w:t>
      </w:r>
      <w:r w:rsidRPr="00985A47">
        <w:rPr>
          <w:rFonts w:ascii="Times New Roman" w:hAnsi="Times New Roman" w:cs="Times New Roman"/>
          <w:sz w:val="32"/>
          <w:szCs w:val="32"/>
        </w:rPr>
        <w:br/>
        <w:t>Each of these landlords walked amidst his farm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  <w:t>Saying, "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'Tis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 xml:space="preserve"> mine, my children's and my name's.</w:t>
      </w:r>
      <w:r w:rsidRPr="00985A47">
        <w:rPr>
          <w:rFonts w:ascii="Times New Roman" w:hAnsi="Times New Roman" w:cs="Times New Roman"/>
          <w:sz w:val="32"/>
          <w:szCs w:val="32"/>
        </w:rPr>
        <w:br/>
        <w:t>How sweet the west wind sounds in my own trees!</w:t>
      </w:r>
      <w:r w:rsidRPr="00985A47">
        <w:rPr>
          <w:rFonts w:ascii="Times New Roman" w:hAnsi="Times New Roman" w:cs="Times New Roman"/>
          <w:sz w:val="32"/>
          <w:szCs w:val="32"/>
        </w:rPr>
        <w:br/>
        <w:t>How graceful climb those shadows on my hill!</w:t>
      </w:r>
      <w:r w:rsidRPr="00985A47">
        <w:rPr>
          <w:rFonts w:ascii="Times New Roman" w:hAnsi="Times New Roman" w:cs="Times New Roman"/>
          <w:sz w:val="32"/>
          <w:szCs w:val="32"/>
        </w:rPr>
        <w:br/>
        <w:t xml:space="preserve">I fancy these pure waters and the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glags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br/>
        <w:t>Know me, as does my dog: we sympathize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  <w:t>And, I affirm, my actions smack of the soil."</w:t>
      </w:r>
      <w:r w:rsidRPr="00985A47">
        <w:rPr>
          <w:rFonts w:ascii="Times New Roman" w:hAnsi="Times New Roman" w:cs="Times New Roman"/>
          <w:sz w:val="32"/>
          <w:szCs w:val="32"/>
        </w:rPr>
        <w:br/>
      </w:r>
      <w:r w:rsidRPr="00985A47">
        <w:rPr>
          <w:rFonts w:ascii="Times New Roman" w:hAnsi="Times New Roman" w:cs="Times New Roman"/>
          <w:sz w:val="32"/>
          <w:szCs w:val="32"/>
        </w:rPr>
        <w:br/>
        <w:t>Where are these men? Asleep beneath their grounds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  <w:t>And strangers, fond as they, their furrows plough.</w:t>
      </w:r>
      <w:r w:rsidRPr="00985A47">
        <w:rPr>
          <w:rFonts w:ascii="Times New Roman" w:hAnsi="Times New Roman" w:cs="Times New Roman"/>
          <w:sz w:val="32"/>
          <w:szCs w:val="32"/>
        </w:rPr>
        <w:br/>
        <w:t>Earth laughs in flowers, to see her boastful boys</w:t>
      </w:r>
      <w:r w:rsidRPr="00985A47">
        <w:rPr>
          <w:rFonts w:ascii="Times New Roman" w:hAnsi="Times New Roman" w:cs="Times New Roman"/>
          <w:sz w:val="32"/>
          <w:szCs w:val="32"/>
        </w:rPr>
        <w:br/>
        <w:t>Earth-proud, proud of the earth which is not theirs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  <w:t>Who steer the plough, but cannot steer their feet</w:t>
      </w:r>
      <w:r w:rsidRPr="00985A47">
        <w:rPr>
          <w:rFonts w:ascii="Times New Roman" w:hAnsi="Times New Roman" w:cs="Times New Roman"/>
          <w:sz w:val="32"/>
          <w:szCs w:val="32"/>
        </w:rPr>
        <w:br/>
        <w:t>Clear of the grave.</w:t>
      </w:r>
      <w:r w:rsidRPr="00985A47">
        <w:rPr>
          <w:rFonts w:ascii="Times New Roman" w:hAnsi="Times New Roman" w:cs="Times New Roman"/>
          <w:sz w:val="32"/>
          <w:szCs w:val="32"/>
        </w:rPr>
        <w:br/>
        <w:t>They added ridge to valley, brook to pond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  <w:t>And sighed for all that bounded their domain;</w:t>
      </w:r>
      <w:r w:rsidRPr="00985A47">
        <w:rPr>
          <w:rFonts w:ascii="Times New Roman" w:hAnsi="Times New Roman" w:cs="Times New Roman"/>
          <w:sz w:val="32"/>
          <w:szCs w:val="32"/>
        </w:rPr>
        <w:br/>
        <w:t>"This suits me for a pasture; that's my park;</w:t>
      </w:r>
      <w:r w:rsidRPr="00985A47">
        <w:rPr>
          <w:rFonts w:ascii="Times New Roman" w:hAnsi="Times New Roman" w:cs="Times New Roman"/>
          <w:sz w:val="32"/>
          <w:szCs w:val="32"/>
        </w:rPr>
        <w:br/>
        <w:t>We must have clay, lime, gravel, granite-ledge,</w:t>
      </w:r>
      <w:r w:rsidRPr="00985A47">
        <w:rPr>
          <w:rFonts w:ascii="Times New Roman" w:hAnsi="Times New Roman" w:cs="Times New Roman"/>
          <w:sz w:val="32"/>
          <w:szCs w:val="32"/>
        </w:rPr>
        <w:br/>
        <w:t>And misty lowland, where to go for peat.</w:t>
      </w:r>
      <w:r w:rsidRPr="00985A47">
        <w:rPr>
          <w:rFonts w:ascii="Times New Roman" w:hAnsi="Times New Roman" w:cs="Times New Roman"/>
          <w:sz w:val="32"/>
          <w:szCs w:val="32"/>
        </w:rPr>
        <w:br/>
        <w:t>The land is well—lies fairly to the south.</w:t>
      </w:r>
      <w:r w:rsidRPr="00985A4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'Tis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 xml:space="preserve"> good, when you have crossed the sea and back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  <w:t xml:space="preserve">To find the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sitfast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 xml:space="preserve"> acres where you left them."</w:t>
      </w:r>
      <w:r w:rsidRPr="00985A47">
        <w:rPr>
          <w:rFonts w:ascii="Times New Roman" w:hAnsi="Times New Roman" w:cs="Times New Roman"/>
          <w:sz w:val="32"/>
          <w:szCs w:val="32"/>
        </w:rPr>
        <w:br/>
      </w:r>
      <w:r w:rsidRPr="00985A47">
        <w:rPr>
          <w:rFonts w:ascii="Times New Roman" w:hAnsi="Times New Roman" w:cs="Times New Roman"/>
          <w:sz w:val="32"/>
          <w:szCs w:val="32"/>
        </w:rPr>
        <w:lastRenderedPageBreak/>
        <w:t xml:space="preserve">Ah! 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t xml:space="preserve"> hot owner sees not Death, who adds</w:t>
      </w:r>
      <w:r w:rsidRPr="00985A47">
        <w:rPr>
          <w:rFonts w:ascii="Times New Roman" w:hAnsi="Times New Roman" w:cs="Times New Roman"/>
          <w:sz w:val="32"/>
          <w:szCs w:val="32"/>
        </w:rPr>
        <w:br/>
        <w:t>Him to his land, a lump of mold the more.</w:t>
      </w:r>
      <w:r w:rsidRPr="00985A47">
        <w:rPr>
          <w:rFonts w:ascii="Times New Roman" w:hAnsi="Times New Roman" w:cs="Times New Roman"/>
          <w:sz w:val="32"/>
          <w:szCs w:val="32"/>
        </w:rPr>
        <w:br/>
        <w:t>Hear what the Earth says:</w:t>
      </w:r>
    </w:p>
    <w:p w:rsidR="00775EE6" w:rsidRPr="00775EE6" w:rsidRDefault="00775EE6" w:rsidP="00775EE6">
      <w:pPr>
        <w:rPr>
          <w:rFonts w:ascii="Times New Roman" w:hAnsi="Times New Roman" w:cs="Times New Roman"/>
          <w:sz w:val="28"/>
          <w:szCs w:val="28"/>
        </w:rPr>
      </w:pPr>
      <w:r w:rsidRPr="00775EE6">
        <w:rPr>
          <w:rFonts w:ascii="Times New Roman" w:hAnsi="Times New Roman" w:cs="Times New Roman"/>
          <w:sz w:val="28"/>
          <w:szCs w:val="28"/>
        </w:rPr>
        <w:t> </w:t>
      </w:r>
    </w:p>
    <w:p w:rsidR="00775EE6" w:rsidRPr="00985A47" w:rsidRDefault="00775EE6" w:rsidP="00775EE6">
      <w:pPr>
        <w:rPr>
          <w:rFonts w:ascii="Times New Roman" w:hAnsi="Times New Roman" w:cs="Times New Roman"/>
          <w:sz w:val="32"/>
          <w:szCs w:val="32"/>
        </w:rPr>
      </w:pPr>
      <w:r w:rsidRPr="00775EE6">
        <w:rPr>
          <w:rFonts w:ascii="Times New Roman" w:hAnsi="Times New Roman" w:cs="Times New Roman"/>
          <w:b/>
          <w:sz w:val="36"/>
          <w:szCs w:val="36"/>
        </w:rPr>
        <w:t>EARTH-SONG</w:t>
      </w:r>
      <w:r w:rsidRPr="00775EE6">
        <w:rPr>
          <w:rFonts w:ascii="Times New Roman" w:hAnsi="Times New Roman" w:cs="Times New Roman"/>
          <w:sz w:val="28"/>
          <w:szCs w:val="28"/>
        </w:rPr>
        <w:br/>
      </w:r>
      <w:r w:rsidRPr="00775EE6">
        <w:rPr>
          <w:rFonts w:ascii="Times New Roman" w:hAnsi="Times New Roman" w:cs="Times New Roman"/>
          <w:sz w:val="28"/>
          <w:szCs w:val="28"/>
        </w:rPr>
        <w:br/>
      </w:r>
      <w:r w:rsidRPr="00985A47">
        <w:rPr>
          <w:rFonts w:ascii="Times New Roman" w:hAnsi="Times New Roman" w:cs="Times New Roman"/>
          <w:sz w:val="32"/>
          <w:szCs w:val="32"/>
        </w:rPr>
        <w:t>"Mine and yours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  <w:t>Mine, not yours.</w:t>
      </w:r>
      <w:r w:rsidRPr="00985A47">
        <w:rPr>
          <w:rFonts w:ascii="Times New Roman" w:hAnsi="Times New Roman" w:cs="Times New Roman"/>
          <w:sz w:val="32"/>
          <w:szCs w:val="32"/>
        </w:rPr>
        <w:br/>
        <w:t>Earth endures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  <w:t>Stars abide—</w:t>
      </w:r>
      <w:r w:rsidRPr="00985A47">
        <w:rPr>
          <w:rFonts w:ascii="Times New Roman" w:hAnsi="Times New Roman" w:cs="Times New Roman"/>
          <w:sz w:val="32"/>
          <w:szCs w:val="32"/>
        </w:rPr>
        <w:br/>
        <w:t>Shine down in the old sea;</w:t>
      </w:r>
      <w:r w:rsidRPr="00985A47">
        <w:rPr>
          <w:rFonts w:ascii="Times New Roman" w:hAnsi="Times New Roman" w:cs="Times New Roman"/>
          <w:sz w:val="32"/>
          <w:szCs w:val="32"/>
        </w:rPr>
        <w:br/>
        <w:t>Old are the shores;</w:t>
      </w:r>
      <w:r w:rsidRPr="00985A47">
        <w:rPr>
          <w:rFonts w:ascii="Times New Roman" w:hAnsi="Times New Roman" w:cs="Times New Roman"/>
          <w:sz w:val="32"/>
          <w:szCs w:val="32"/>
        </w:rPr>
        <w:br/>
        <w:t>But where are old men?</w:t>
      </w:r>
      <w:r w:rsidRPr="00985A47">
        <w:rPr>
          <w:rFonts w:ascii="Times New Roman" w:hAnsi="Times New Roman" w:cs="Times New Roman"/>
          <w:sz w:val="32"/>
          <w:szCs w:val="32"/>
        </w:rPr>
        <w:br/>
        <w:t>I who have seen much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  <w:t>Such have I never seen.</w:t>
      </w:r>
      <w:r w:rsidRPr="00985A47">
        <w:rPr>
          <w:rFonts w:ascii="Times New Roman" w:hAnsi="Times New Roman" w:cs="Times New Roman"/>
          <w:sz w:val="32"/>
          <w:szCs w:val="32"/>
        </w:rPr>
        <w:br/>
      </w:r>
      <w:r w:rsidRPr="00985A47">
        <w:rPr>
          <w:rFonts w:ascii="Times New Roman" w:hAnsi="Times New Roman" w:cs="Times New Roman"/>
          <w:sz w:val="32"/>
          <w:szCs w:val="32"/>
        </w:rPr>
        <w:br/>
        <w:t>"The lawyer's deed</w:t>
      </w:r>
      <w:r w:rsidRPr="00985A47">
        <w:rPr>
          <w:rFonts w:ascii="Times New Roman" w:hAnsi="Times New Roman" w:cs="Times New Roman"/>
          <w:sz w:val="32"/>
          <w:szCs w:val="32"/>
        </w:rPr>
        <w:br/>
        <w:t>Ran sure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  <w:t>In tail,</w:t>
      </w:r>
      <w:r w:rsidRPr="00985A47">
        <w:rPr>
          <w:rFonts w:ascii="Times New Roman" w:hAnsi="Times New Roman" w:cs="Times New Roman"/>
          <w:sz w:val="32"/>
          <w:szCs w:val="32"/>
        </w:rPr>
        <w:br/>
        <w:t>To them, and to their heirs</w:t>
      </w:r>
      <w:r w:rsidRPr="00985A47">
        <w:rPr>
          <w:rFonts w:ascii="Times New Roman" w:hAnsi="Times New Roman" w:cs="Times New Roman"/>
          <w:sz w:val="32"/>
          <w:szCs w:val="32"/>
        </w:rPr>
        <w:br/>
        <w:t>Who shall succeed,</w:t>
      </w:r>
      <w:r w:rsidRPr="00985A47">
        <w:rPr>
          <w:rFonts w:ascii="Times New Roman" w:hAnsi="Times New Roman" w:cs="Times New Roman"/>
          <w:sz w:val="32"/>
          <w:szCs w:val="32"/>
        </w:rPr>
        <w:br/>
        <w:t>Without fail,</w:t>
      </w:r>
      <w:r w:rsidRPr="00985A47">
        <w:rPr>
          <w:rFonts w:ascii="Times New Roman" w:hAnsi="Times New Roman" w:cs="Times New Roman"/>
          <w:sz w:val="32"/>
          <w:szCs w:val="32"/>
        </w:rPr>
        <w:br/>
        <w:t>Forevermore.</w:t>
      </w:r>
      <w:r w:rsidRPr="00985A47">
        <w:rPr>
          <w:rFonts w:ascii="Times New Roman" w:hAnsi="Times New Roman" w:cs="Times New Roman"/>
          <w:sz w:val="32"/>
          <w:szCs w:val="32"/>
        </w:rPr>
        <w:br/>
      </w:r>
      <w:r w:rsidRPr="00985A47">
        <w:rPr>
          <w:rFonts w:ascii="Times New Roman" w:hAnsi="Times New Roman" w:cs="Times New Roman"/>
          <w:sz w:val="32"/>
          <w:szCs w:val="32"/>
        </w:rPr>
        <w:br/>
        <w:t>"Here is the land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  <w:t>Shaggy with wood,</w:t>
      </w:r>
      <w:r w:rsidRPr="00985A47">
        <w:rPr>
          <w:rFonts w:ascii="Times New Roman" w:hAnsi="Times New Roman" w:cs="Times New Roman"/>
          <w:sz w:val="32"/>
          <w:szCs w:val="32"/>
        </w:rPr>
        <w:br/>
        <w:t>With its old valley,</w:t>
      </w:r>
      <w:r w:rsidRPr="00985A47">
        <w:rPr>
          <w:rFonts w:ascii="Times New Roman" w:hAnsi="Times New Roman" w:cs="Times New Roman"/>
          <w:sz w:val="32"/>
          <w:szCs w:val="32"/>
        </w:rPr>
        <w:br/>
        <w:t>Mound and flood.</w:t>
      </w:r>
      <w:r w:rsidRPr="00985A47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But the heritors?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</w:r>
      <w:r w:rsidRPr="00985A47">
        <w:rPr>
          <w:rFonts w:ascii="Times New Roman" w:hAnsi="Times New Roman" w:cs="Times New Roman"/>
          <w:sz w:val="32"/>
          <w:szCs w:val="32"/>
        </w:rPr>
        <w:lastRenderedPageBreak/>
        <w:t>Fled like the flood's foam.</w:t>
      </w:r>
      <w:r w:rsidRPr="00985A47">
        <w:rPr>
          <w:rFonts w:ascii="Times New Roman" w:hAnsi="Times New Roman" w:cs="Times New Roman"/>
          <w:sz w:val="32"/>
          <w:szCs w:val="32"/>
        </w:rPr>
        <w:br/>
        <w:t>The lawyer, and the laws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  <w:t>And the kingdom,</w:t>
      </w:r>
      <w:r w:rsidRPr="00985A47">
        <w:rPr>
          <w:rFonts w:ascii="Times New Roman" w:hAnsi="Times New Roman" w:cs="Times New Roman"/>
          <w:sz w:val="32"/>
          <w:szCs w:val="32"/>
        </w:rPr>
        <w:br/>
        <w:t xml:space="preserve">Clean swept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herefrom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>.</w:t>
      </w:r>
      <w:r w:rsidRPr="00985A47">
        <w:rPr>
          <w:rFonts w:ascii="Times New Roman" w:hAnsi="Times New Roman" w:cs="Times New Roman"/>
          <w:sz w:val="32"/>
          <w:szCs w:val="32"/>
        </w:rPr>
        <w:br/>
      </w:r>
      <w:r w:rsidRPr="00985A47">
        <w:rPr>
          <w:rFonts w:ascii="Times New Roman" w:hAnsi="Times New Roman" w:cs="Times New Roman"/>
          <w:sz w:val="32"/>
          <w:szCs w:val="32"/>
        </w:rPr>
        <w:br/>
        <w:t>"They called me theirs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  <w:t>Who so controlled me;</w:t>
      </w:r>
      <w:r w:rsidRPr="00985A47">
        <w:rPr>
          <w:rFonts w:ascii="Times New Roman" w:hAnsi="Times New Roman" w:cs="Times New Roman"/>
          <w:sz w:val="32"/>
          <w:szCs w:val="32"/>
        </w:rPr>
        <w:br/>
        <w:t>Yet every one</w:t>
      </w:r>
      <w:r w:rsidRPr="00985A47">
        <w:rPr>
          <w:rFonts w:ascii="Times New Roman" w:hAnsi="Times New Roman" w:cs="Times New Roman"/>
          <w:sz w:val="32"/>
          <w:szCs w:val="32"/>
        </w:rPr>
        <w:br/>
        <w:t>Wished to stay, and is gone,</w:t>
      </w:r>
      <w:r w:rsidRPr="00985A47">
        <w:rPr>
          <w:rFonts w:ascii="Times New Roman" w:hAnsi="Times New Roman" w:cs="Times New Roman"/>
          <w:sz w:val="32"/>
          <w:szCs w:val="32"/>
        </w:rPr>
        <w:br/>
        <w:t>How am I theirs,</w:t>
      </w:r>
      <w:r w:rsidRPr="00985A47">
        <w:rPr>
          <w:rFonts w:ascii="Times New Roman" w:hAnsi="Times New Roman" w:cs="Times New Roman"/>
          <w:sz w:val="32"/>
          <w:szCs w:val="32"/>
        </w:rPr>
        <w:br/>
        <w:t>If they cannot hold me,</w:t>
      </w:r>
      <w:r w:rsidRPr="00985A47">
        <w:rPr>
          <w:rFonts w:ascii="Times New Roman" w:hAnsi="Times New Roman" w:cs="Times New Roman"/>
          <w:sz w:val="32"/>
          <w:szCs w:val="32"/>
        </w:rPr>
        <w:br/>
        <w:t>But I hold them?"</w:t>
      </w:r>
    </w:p>
    <w:p w:rsidR="00775EE6" w:rsidRPr="00985A47" w:rsidRDefault="00775EE6" w:rsidP="00775EE6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When I heard the Earth-song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br/>
        <w:t>I was no longer brave;</w:t>
      </w:r>
      <w:r w:rsidRPr="00985A47">
        <w:rPr>
          <w:rFonts w:ascii="Times New Roman" w:hAnsi="Times New Roman" w:cs="Times New Roman"/>
          <w:sz w:val="32"/>
          <w:szCs w:val="32"/>
        </w:rPr>
        <w:br/>
        <w:t>My avarice cooled</w:t>
      </w:r>
      <w:r w:rsidRPr="00985A47">
        <w:rPr>
          <w:rFonts w:ascii="Times New Roman" w:hAnsi="Times New Roman" w:cs="Times New Roman"/>
          <w:sz w:val="32"/>
          <w:szCs w:val="32"/>
        </w:rPr>
        <w:br/>
        <w:t>Like lust in the chill of the grave.</w:t>
      </w:r>
    </w:p>
    <w:p w:rsidR="00775EE6" w:rsidRDefault="00775EE6" w:rsidP="008175AD">
      <w:pPr>
        <w:spacing w:after="67" w:line="240" w:lineRule="auto"/>
        <w:textAlignment w:val="baseline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36"/>
          <w:szCs w:val="36"/>
        </w:rPr>
      </w:pPr>
    </w:p>
    <w:p w:rsidR="00985A47" w:rsidRDefault="00985A47" w:rsidP="008175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8175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8175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8175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8175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8175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8175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E21" w:rsidRDefault="00AB5E21" w:rsidP="008175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5AD" w:rsidRPr="00775EE6" w:rsidRDefault="008175AD" w:rsidP="008175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EE6">
        <w:rPr>
          <w:rFonts w:ascii="Times New Roman" w:hAnsi="Times New Roman" w:cs="Times New Roman"/>
          <w:b/>
          <w:sz w:val="36"/>
          <w:szCs w:val="36"/>
        </w:rPr>
        <w:lastRenderedPageBreak/>
        <w:t>A Bird, came down the Walk</w:t>
      </w:r>
    </w:p>
    <w:p w:rsidR="008175AD" w:rsidRPr="00775EE6" w:rsidRDefault="008175AD" w:rsidP="008175A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75EE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                              </w:t>
      </w:r>
      <w:hyperlink r:id="rId6" w:history="1">
        <w:r w:rsidRPr="00775EE6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Emily Dickinson</w:t>
        </w:r>
      </w:hyperlink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 xml:space="preserve">A 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Bird,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t xml:space="preserve"> came down the Walk - 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He did not know I saw -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He bit an Angle Worm in halves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ate the fellow, raw, 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 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 xml:space="preserve">And then, he drank 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a Dew</w:t>
      </w:r>
      <w:proofErr w:type="gramEnd"/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From a convenient Grass -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then hopped sidewise to the Wall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To let a Beetle pass -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 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He glanced with rapid eyes,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That hurried all abroad -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They looked like frightened Beads, I thought,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He stirred his Velvet Head. - 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 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Like one in danger, Cautious,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offered him a Crumb,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he unrolled his feathers, 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rowed him softer Home -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lastRenderedPageBreak/>
        <w:t> 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Than Oars divide the Ocean,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Too silver for a seam,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Or Butterflies, off Banks of Noon,</w:t>
      </w:r>
    </w:p>
    <w:p w:rsidR="008175AD" w:rsidRPr="00985A47" w:rsidRDefault="008175AD" w:rsidP="008175A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 xml:space="preserve">Leap,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plashless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 xml:space="preserve"> as they swim.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t> </w:t>
      </w:r>
    </w:p>
    <w:p w:rsidR="008819BE" w:rsidRDefault="008819BE" w:rsidP="008175AD">
      <w:pPr>
        <w:rPr>
          <w:rFonts w:ascii="Times New Roman" w:hAnsi="Times New Roman" w:cs="Times New Roman"/>
          <w:sz w:val="28"/>
          <w:szCs w:val="28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5EE6" w:rsidRPr="00985A47" w:rsidRDefault="00775EE6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A47">
        <w:rPr>
          <w:rFonts w:ascii="Times New Roman" w:hAnsi="Times New Roman" w:cs="Times New Roman"/>
          <w:b/>
          <w:sz w:val="36"/>
          <w:szCs w:val="36"/>
        </w:rPr>
        <w:lastRenderedPageBreak/>
        <w:t>After Apple-Picking</w:t>
      </w:r>
    </w:p>
    <w:p w:rsidR="00775EE6" w:rsidRPr="00985A47" w:rsidRDefault="00985A47" w:rsidP="00985A47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                         </w:t>
      </w:r>
      <w:r w:rsidRPr="00985A4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hyperlink r:id="rId7" w:history="1">
        <w:r w:rsidRPr="00985A47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Robert Frost</w:t>
        </w:r>
      </w:hyperlink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My long two-pointed ladder's sticking through a tree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Toward heaven still,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there's a barrel that I didn't fill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Beside it, and there may be two or three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Apples I didn't pick upon some bough.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But I am done with apple-picking now.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Essence of winter sleep is on the night,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 scent of apples: I am drowsing off.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cannot rub the strangeness from my sight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got from looking through a pane of glass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skimmed this morning from the drinking trough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>And held against the world of hoary grass.</w:t>
      </w:r>
      <w:proofErr w:type="gramEnd"/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It melted, and I let it fall and break.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But I was well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Upon my way to sleep before it fell,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I could tell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What form my dreaming was about to take.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Magnified apples appear and disappear,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Stem end and blossom end,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lastRenderedPageBreak/>
        <w:t>And every fleck of russet showing clear.</w:t>
      </w:r>
      <w:proofErr w:type="gramEnd"/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My instep arch not only keeps the ache,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It keeps the pressure of a ladder-round.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feel the ladder sway as the boughs bend.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I keep hearing from the cellar bin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 rumbling sound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>Of load on load of apples coming in.</w:t>
      </w:r>
      <w:proofErr w:type="gramEnd"/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For I have had too much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Of apple-picking: I am overtired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Of the great harvest I myself desired.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 xml:space="preserve">There were ten thousand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thousand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 xml:space="preserve"> fruit to touch,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Cherish in hand, lift down, and not let fall.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For all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That struck the earth,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No matter if not bruised or spiked with stubble,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Went surely to the cider-apple heap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>As of no worth.</w:t>
      </w:r>
      <w:proofErr w:type="gramEnd"/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One can see what will trouble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 xml:space="preserve">This sleep of mine, whatever </w:t>
      </w:r>
      <w:proofErr w:type="gramStart"/>
      <w:r w:rsidRPr="00985A47">
        <w:rPr>
          <w:rFonts w:ascii="Times New Roman" w:hAnsi="Times New Roman" w:cs="Times New Roman"/>
          <w:sz w:val="32"/>
          <w:szCs w:val="32"/>
        </w:rPr>
        <w:t>sleep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t xml:space="preserve"> it is.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Were he not gone,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 woodchuck could say whether it's like his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lastRenderedPageBreak/>
        <w:t>Long sleep, as I describe its coming on,</w:t>
      </w:r>
    </w:p>
    <w:p w:rsidR="00775EE6" w:rsidRPr="00985A47" w:rsidRDefault="00775EE6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>Or just some human sleep.</w:t>
      </w:r>
      <w:proofErr w:type="gramEnd"/>
    </w:p>
    <w:p w:rsidR="00775EE6" w:rsidRDefault="00775EE6" w:rsidP="008175AD">
      <w:pPr>
        <w:rPr>
          <w:rFonts w:ascii="Times New Roman" w:hAnsi="Times New Roman" w:cs="Times New Roman"/>
          <w:sz w:val="28"/>
          <w:szCs w:val="28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P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A47">
        <w:rPr>
          <w:rFonts w:ascii="Times New Roman" w:hAnsi="Times New Roman" w:cs="Times New Roman"/>
          <w:b/>
          <w:sz w:val="36"/>
          <w:szCs w:val="36"/>
        </w:rPr>
        <w:lastRenderedPageBreak/>
        <w:t>Daddy</w:t>
      </w:r>
    </w:p>
    <w:p w:rsidR="00985A47" w:rsidRPr="00985A47" w:rsidRDefault="00985A47" w:rsidP="00985A47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                 </w:t>
      </w:r>
      <w:r w:rsidRPr="00985A4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hyperlink r:id="rId8" w:history="1">
        <w:r w:rsidRPr="00985A47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Sylvia Plath</w:t>
        </w:r>
      </w:hyperlink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You do not do, you do not do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Any more, black shoe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In which I have lived like a foot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For thirty years, poor and white,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 xml:space="preserve">Barely daring to breathe or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Achoo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Daddy, I have had to kill you.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You died before I had time——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Marble-heavy, a bag full of God,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Ghastly statue with one gray toe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Big as a Frisco seal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a head in the freakish Atlantic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Where it pours bean green over blue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 xml:space="preserve">In the waters off beautiful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Nauset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t>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used to pray to recover you.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 xml:space="preserve">Ach,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du.</w:t>
      </w:r>
      <w:proofErr w:type="spellEnd"/>
      <w:proofErr w:type="gramEnd"/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In the German tongue, in the Polish town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lastRenderedPageBreak/>
        <w:t>Scraped flat by the roller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>Of wars, wars, wars.</w:t>
      </w:r>
      <w:proofErr w:type="gramEnd"/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But the name of the town is common.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My Polack friend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Says there are a dozen or two.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So I never could tell where you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Put your foot, your root,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never could talk to you.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 tongue stuck in my jaw.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It stuck in a barb wire snare.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5A47">
        <w:rPr>
          <w:rFonts w:ascii="Times New Roman" w:hAnsi="Times New Roman" w:cs="Times New Roman"/>
          <w:sz w:val="32"/>
          <w:szCs w:val="32"/>
        </w:rPr>
        <w:t>Ich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ich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ich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ich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>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could hardly speak.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thought every German was you.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the language obscene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 engine, an engine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Chuffing me off like a Jew.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 xml:space="preserve">A Jew to Dachau, Auschwitz,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Belsen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t>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began to talk like a Jew.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lastRenderedPageBreak/>
        <w:t>I think I may well be a Jew.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 snows of the Tyrol, the clear beer of Vienna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>Are not very pure or true.</w:t>
      </w:r>
      <w:proofErr w:type="gramEnd"/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With my gipsy ancestress and my weird luck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 xml:space="preserve">And my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Taroc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 xml:space="preserve"> pack and my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Taroc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 xml:space="preserve"> pack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may be a bit of a Jew.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have always been scared of you,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 xml:space="preserve">With your Luftwaffe, your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gobbledygoo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t>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your neat mustache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your Aryan eye, bright blue.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Panzer-man, panzer-man, O You——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Not God but a swastika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>So black no sky could squeak through.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t>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Every woman adores a Fascist,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 boot in the face, the brute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>Brute heart of a brute like you.</w:t>
      </w:r>
      <w:proofErr w:type="gramEnd"/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You stand at the blackboard, daddy,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lastRenderedPageBreak/>
        <w:t>In the picture I have of you,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 cleft in your chin instead of your foot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But no less a devil for that, no not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Any less the black man who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Bit my pretty red heart in two.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was ten when they buried you.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At twenty I tried to die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get back, back, back to you.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thought even the bones would do.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But they pulled me out of the sack,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they stuck me together with glue.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then I knew what to do.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made a model of you,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 xml:space="preserve">A man in black with a </w:t>
      </w:r>
      <w:proofErr w:type="spellStart"/>
      <w:r w:rsidRPr="00985A47">
        <w:rPr>
          <w:rFonts w:ascii="Times New Roman" w:hAnsi="Times New Roman" w:cs="Times New Roman"/>
          <w:sz w:val="32"/>
          <w:szCs w:val="32"/>
        </w:rPr>
        <w:t>Meinkampf</w:t>
      </w:r>
      <w:proofErr w:type="spellEnd"/>
      <w:r w:rsidRPr="00985A47">
        <w:rPr>
          <w:rFonts w:ascii="Times New Roman" w:hAnsi="Times New Roman" w:cs="Times New Roman"/>
          <w:sz w:val="32"/>
          <w:szCs w:val="32"/>
        </w:rPr>
        <w:t xml:space="preserve"> look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>And a love of the rack and the screw.</w:t>
      </w:r>
      <w:proofErr w:type="gramEnd"/>
      <w:r w:rsidRPr="00985A47">
        <w:rPr>
          <w:rFonts w:ascii="Times New Roman" w:hAnsi="Times New Roman" w:cs="Times New Roman"/>
          <w:sz w:val="32"/>
          <w:szCs w:val="32"/>
        </w:rPr>
        <w:t>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I said I do, I do.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So daddy, I’m finally through.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 black telephone’s off at the root,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lastRenderedPageBreak/>
        <w:t>The voices just can’t worm through.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If I’ve killed one man, I’ve killed two——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 vampire who said he was you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drank my blood for a year,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Seven years, if you want to know.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Daddy, you can lie back now.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There’s a stake in your fat black heart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And the villagers never liked you.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They are dancing and stamping on you.   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They always knew it was you.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Daddy, daddy, you bastard, I’m through.</w:t>
      </w:r>
    </w:p>
    <w:p w:rsidR="00985A47" w:rsidRDefault="00985A47" w:rsidP="008175AD">
      <w:pPr>
        <w:rPr>
          <w:rFonts w:ascii="Times New Roman" w:hAnsi="Times New Roman" w:cs="Times New Roman"/>
          <w:sz w:val="28"/>
          <w:szCs w:val="28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A47" w:rsidRPr="00985A47" w:rsidRDefault="00985A47" w:rsidP="00985A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A47">
        <w:rPr>
          <w:rFonts w:ascii="Times New Roman" w:hAnsi="Times New Roman" w:cs="Times New Roman"/>
          <w:b/>
          <w:sz w:val="36"/>
          <w:szCs w:val="36"/>
        </w:rPr>
        <w:lastRenderedPageBreak/>
        <w:t>I Hear America Singing</w:t>
      </w:r>
    </w:p>
    <w:p w:rsidR="00985A47" w:rsidRPr="00985A47" w:rsidRDefault="00985A47" w:rsidP="00985A47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85A47"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</w:t>
      </w:r>
      <w:r w:rsidRPr="00985A47">
        <w:rPr>
          <w:rFonts w:ascii="Times New Roman" w:hAnsi="Times New Roman" w:cs="Times New Roman"/>
          <w:b/>
          <w:sz w:val="36"/>
          <w:szCs w:val="36"/>
        </w:rPr>
        <w:t xml:space="preserve"> </w:t>
      </w:r>
      <w:hyperlink r:id="rId9" w:history="1">
        <w:r w:rsidRPr="00985A47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Walt Whitman</w:t>
        </w:r>
      </w:hyperlink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I hear America singing, the varied carols I hear,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Those of mechanics, each one singing his as it should be blithe and strong,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 carpenter singing his as he measures his plank or beam,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 mason singing his as he makes ready for work, or leaves off work,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 boatman singing what belongs to him in his boat, the deckhand singing on the steamboat deck,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 shoemaker singing as he sits on his bench, the hatter singing as he stands,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 wood-cutter’s song, the ploughboy’s on his way in the morning, or at noon intermission or at sundown,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 delicious singing of the mother, or of the young wife at work, or of the girl sewing or washing,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Each singing what belongs to him or her and to none else,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r w:rsidRPr="00985A47">
        <w:rPr>
          <w:rFonts w:ascii="Times New Roman" w:hAnsi="Times New Roman" w:cs="Times New Roman"/>
          <w:sz w:val="32"/>
          <w:szCs w:val="32"/>
        </w:rPr>
        <w:t>The day what belongs to the day—at night the party of young fellows, robust, friendly,</w:t>
      </w:r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5A47">
        <w:rPr>
          <w:rFonts w:ascii="Times New Roman" w:hAnsi="Times New Roman" w:cs="Times New Roman"/>
          <w:sz w:val="32"/>
          <w:szCs w:val="32"/>
        </w:rPr>
        <w:t>Singing with open mouths their strong melodious songs.</w:t>
      </w:r>
      <w:proofErr w:type="gramEnd"/>
    </w:p>
    <w:p w:rsidR="00985A47" w:rsidRPr="00985A47" w:rsidRDefault="00985A47" w:rsidP="00985A47">
      <w:pPr>
        <w:rPr>
          <w:rFonts w:ascii="Times New Roman" w:hAnsi="Times New Roman" w:cs="Times New Roman"/>
          <w:sz w:val="32"/>
          <w:szCs w:val="32"/>
        </w:rPr>
      </w:pPr>
    </w:p>
    <w:sectPr w:rsidR="00985A47" w:rsidRPr="00985A47" w:rsidSect="00881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5CB1"/>
    <w:multiLevelType w:val="multilevel"/>
    <w:tmpl w:val="E3B0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75AD"/>
    <w:rsid w:val="001A11B6"/>
    <w:rsid w:val="001E0160"/>
    <w:rsid w:val="00661E03"/>
    <w:rsid w:val="00722231"/>
    <w:rsid w:val="00775EE6"/>
    <w:rsid w:val="008175AD"/>
    <w:rsid w:val="008819BE"/>
    <w:rsid w:val="00985A47"/>
    <w:rsid w:val="00AB5E21"/>
    <w:rsid w:val="00FA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BE"/>
  </w:style>
  <w:style w:type="paragraph" w:styleId="Heading1">
    <w:name w:val="heading 1"/>
    <w:basedOn w:val="Normal"/>
    <w:link w:val="Heading1Char"/>
    <w:uiPriority w:val="9"/>
    <w:qFormat/>
    <w:rsid w:val="00817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5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8175AD"/>
  </w:style>
  <w:style w:type="character" w:styleId="Hyperlink">
    <w:name w:val="Hyperlink"/>
    <w:basedOn w:val="DefaultParagraphFont"/>
    <w:uiPriority w:val="99"/>
    <w:unhideWhenUsed/>
    <w:rsid w:val="008175AD"/>
    <w:rPr>
      <w:color w:val="0000FF"/>
      <w:u w:val="single"/>
    </w:rPr>
  </w:style>
  <w:style w:type="character" w:customStyle="1" w:styleId="field">
    <w:name w:val="field"/>
    <w:basedOn w:val="DefaultParagraphFont"/>
    <w:rsid w:val="00775EE6"/>
  </w:style>
  <w:style w:type="paragraph" w:styleId="NormalWeb">
    <w:name w:val="Normal (Web)"/>
    <w:basedOn w:val="Normal"/>
    <w:uiPriority w:val="99"/>
    <w:semiHidden/>
    <w:unhideWhenUsed/>
    <w:rsid w:val="0077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5A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8434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064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5760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229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08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2953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576">
          <w:marLeft w:val="0"/>
          <w:marRight w:val="0"/>
          <w:marTop w:val="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7637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3434">
                  <w:marLeft w:val="0"/>
                  <w:marRight w:val="0"/>
                  <w:marTop w:val="0"/>
                  <w:marBottom w:val="5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98301">
                  <w:marLeft w:val="0"/>
                  <w:marRight w:val="0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8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5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4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4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7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9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51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16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1152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2965">
                      <w:marLeft w:val="2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1106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sylvia-pl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robert-fr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emily-dickins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ets.org/poet/ralph-waldo-emers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ts/walt-whit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2023-06-16T06:14:00Z</dcterms:created>
  <dcterms:modified xsi:type="dcterms:W3CDTF">2023-06-27T03:55:00Z</dcterms:modified>
</cp:coreProperties>
</file>